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70" w:rsidRDefault="00A862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8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3285"/>
        <w:gridCol w:w="3375"/>
        <w:gridCol w:w="3030"/>
        <w:gridCol w:w="3165"/>
      </w:tblGrid>
      <w:tr w:rsidR="00A86270">
        <w:trPr>
          <w:trHeight w:val="324"/>
        </w:trPr>
        <w:tc>
          <w:tcPr>
            <w:tcW w:w="15885" w:type="dxa"/>
            <w:gridSpan w:val="5"/>
            <w:vAlign w:val="center"/>
          </w:tcPr>
          <w:p w:rsidR="00A86270" w:rsidRDefault="00924A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  <w:r>
              <w:rPr>
                <w:sz w:val="32"/>
                <w:szCs w:val="32"/>
              </w:rPr>
              <w:t xml:space="preserve"> osztály </w:t>
            </w:r>
          </w:p>
        </w:tc>
      </w:tr>
      <w:tr w:rsidR="00A86270">
        <w:trPr>
          <w:trHeight w:val="598"/>
        </w:trPr>
        <w:tc>
          <w:tcPr>
            <w:tcW w:w="303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A86270" w:rsidRDefault="00924A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A86270" w:rsidRDefault="00924A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A86270" w:rsidRDefault="00924A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V.11-15.</w:t>
            </w:r>
          </w:p>
        </w:tc>
        <w:tc>
          <w:tcPr>
            <w:tcW w:w="3375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A86270" w:rsidRDefault="00924A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V.18-22.</w:t>
            </w:r>
          </w:p>
        </w:tc>
        <w:tc>
          <w:tcPr>
            <w:tcW w:w="3030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A86270" w:rsidRDefault="00924A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V.25-29.</w:t>
            </w:r>
          </w:p>
        </w:tc>
        <w:tc>
          <w:tcPr>
            <w:tcW w:w="3165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A86270" w:rsidRDefault="00924A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VI.2-5.</w:t>
            </w:r>
          </w:p>
        </w:tc>
      </w:tr>
      <w:tr w:rsidR="00A86270">
        <w:trPr>
          <w:trHeight w:val="825"/>
        </w:trPr>
        <w:tc>
          <w:tcPr>
            <w:tcW w:w="303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A86270" w:rsidRDefault="00924A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</w:tc>
        <w:tc>
          <w:tcPr>
            <w:tcW w:w="3285" w:type="dxa"/>
            <w:tcBorders>
              <w:top w:val="single" w:sz="18" w:space="0" w:color="000000"/>
              <w:left w:val="single" w:sz="18" w:space="0" w:color="000000"/>
            </w:tcBorders>
          </w:tcPr>
          <w:p w:rsidR="00A86270" w:rsidRDefault="0092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Táblázatok, grafikonok, összefüggések, sorozatok</w:t>
            </w:r>
          </w:p>
        </w:tc>
        <w:tc>
          <w:tcPr>
            <w:tcW w:w="3375" w:type="dxa"/>
            <w:tcBorders>
              <w:top w:val="single" w:sz="18" w:space="0" w:color="000000"/>
            </w:tcBorders>
          </w:tcPr>
          <w:p w:rsidR="00A86270" w:rsidRDefault="0092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Arányosságok</w:t>
            </w:r>
          </w:p>
        </w:tc>
        <w:tc>
          <w:tcPr>
            <w:tcW w:w="3030" w:type="dxa"/>
            <w:tcBorders>
              <w:top w:val="single" w:sz="18" w:space="0" w:color="000000"/>
            </w:tcBorders>
          </w:tcPr>
          <w:p w:rsidR="00A86270" w:rsidRDefault="0092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Egyenletek, egyenlőtlenségek</w:t>
            </w:r>
          </w:p>
        </w:tc>
        <w:tc>
          <w:tcPr>
            <w:tcW w:w="3165" w:type="dxa"/>
            <w:tcBorders>
              <w:top w:val="single" w:sz="18" w:space="0" w:color="000000"/>
            </w:tcBorders>
          </w:tcPr>
          <w:p w:rsidR="00A86270" w:rsidRDefault="0092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 végi ismétlés</w:t>
            </w:r>
          </w:p>
        </w:tc>
      </w:tr>
      <w:tr w:rsidR="00A86270">
        <w:trPr>
          <w:trHeight w:val="690"/>
        </w:trPr>
        <w:tc>
          <w:tcPr>
            <w:tcW w:w="3030" w:type="dxa"/>
            <w:tcBorders>
              <w:right w:val="single" w:sz="18" w:space="0" w:color="000000"/>
            </w:tcBorders>
            <w:vAlign w:val="center"/>
          </w:tcPr>
          <w:p w:rsidR="00A86270" w:rsidRDefault="00924A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Természetismeret</w:t>
            </w:r>
          </w:p>
        </w:tc>
        <w:tc>
          <w:tcPr>
            <w:tcW w:w="3285" w:type="dxa"/>
            <w:tcBorders>
              <w:left w:val="single" w:sz="18" w:space="0" w:color="000000"/>
            </w:tcBorders>
          </w:tcPr>
          <w:p w:rsidR="00A86270" w:rsidRDefault="0092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csapadék fajtái</w:t>
            </w:r>
          </w:p>
          <w:p w:rsidR="00A86270" w:rsidRDefault="0092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Ellenőrzés</w:t>
            </w:r>
          </w:p>
        </w:tc>
        <w:tc>
          <w:tcPr>
            <w:tcW w:w="3375" w:type="dxa"/>
          </w:tcPr>
          <w:p w:rsidR="00A86270" w:rsidRDefault="00924A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szél</w:t>
            </w:r>
          </w:p>
          <w:p w:rsidR="00A86270" w:rsidRDefault="00924A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Veszélyes időjárási jelenségek</w:t>
            </w:r>
          </w:p>
        </w:tc>
        <w:tc>
          <w:tcPr>
            <w:tcW w:w="3030" w:type="dxa"/>
          </w:tcPr>
          <w:p w:rsidR="00A86270" w:rsidRDefault="00924A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Összefoglalás</w:t>
            </w:r>
          </w:p>
          <w:p w:rsidR="00A86270" w:rsidRDefault="00924A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Ellenőrzés</w:t>
            </w:r>
          </w:p>
        </w:tc>
        <w:tc>
          <w:tcPr>
            <w:tcW w:w="3165" w:type="dxa"/>
          </w:tcPr>
          <w:p w:rsidR="00A86270" w:rsidRDefault="0092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térkép</w:t>
            </w:r>
          </w:p>
          <w:p w:rsidR="00A86270" w:rsidRDefault="0092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térkép jelrendszere</w:t>
            </w:r>
          </w:p>
        </w:tc>
      </w:tr>
      <w:tr w:rsidR="00A86270">
        <w:trPr>
          <w:trHeight w:val="604"/>
        </w:trPr>
        <w:tc>
          <w:tcPr>
            <w:tcW w:w="3030" w:type="dxa"/>
            <w:tcBorders>
              <w:right w:val="single" w:sz="18" w:space="0" w:color="000000"/>
            </w:tcBorders>
            <w:vAlign w:val="center"/>
          </w:tcPr>
          <w:p w:rsidR="00A86270" w:rsidRDefault="00924A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Technika</w:t>
            </w:r>
          </w:p>
        </w:tc>
        <w:tc>
          <w:tcPr>
            <w:tcW w:w="3285" w:type="dxa"/>
            <w:tcBorders>
              <w:left w:val="single" w:sz="18" w:space="0" w:color="000000"/>
            </w:tcBorders>
          </w:tcPr>
          <w:p w:rsidR="00A86270" w:rsidRDefault="0092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információ technikai eszközei</w:t>
            </w:r>
          </w:p>
        </w:tc>
        <w:tc>
          <w:tcPr>
            <w:tcW w:w="3375" w:type="dxa"/>
          </w:tcPr>
          <w:p w:rsidR="00A86270" w:rsidRDefault="0092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Egészségünk fejlesztése</w:t>
            </w:r>
          </w:p>
        </w:tc>
        <w:tc>
          <w:tcPr>
            <w:tcW w:w="3030" w:type="dxa"/>
          </w:tcPr>
          <w:p w:rsidR="00A86270" w:rsidRDefault="0092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növények életfeltételei </w:t>
            </w:r>
          </w:p>
        </w:tc>
        <w:tc>
          <w:tcPr>
            <w:tcW w:w="3165" w:type="dxa"/>
          </w:tcPr>
          <w:p w:rsidR="00A86270" w:rsidRDefault="0092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Ismerjük meg kerti növényeinket!</w:t>
            </w:r>
          </w:p>
        </w:tc>
      </w:tr>
      <w:tr w:rsidR="00A86270">
        <w:trPr>
          <w:trHeight w:val="825"/>
        </w:trPr>
        <w:tc>
          <w:tcPr>
            <w:tcW w:w="3030" w:type="dxa"/>
            <w:tcBorders>
              <w:right w:val="single" w:sz="18" w:space="0" w:color="000000"/>
            </w:tcBorders>
            <w:vAlign w:val="center"/>
          </w:tcPr>
          <w:p w:rsidR="00A86270" w:rsidRDefault="00924A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Testnevelés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270" w:rsidRDefault="00924A90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Elmélet: Papp László</w:t>
            </w:r>
          </w:p>
          <w:p w:rsidR="00A86270" w:rsidRDefault="00924A9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Gyakorlat: 1 videó és az MDSZ Game Time programja</w:t>
            </w:r>
          </w:p>
        </w:tc>
        <w:tc>
          <w:tcPr>
            <w:tcW w:w="3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270" w:rsidRDefault="00924A90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Elmélet: Kocsis Ferenc</w:t>
            </w:r>
          </w:p>
          <w:p w:rsidR="00A86270" w:rsidRDefault="00924A9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Gyakorlat: 1 videó és az MDSZ Game Time programja</w:t>
            </w:r>
          </w:p>
        </w:tc>
        <w:tc>
          <w:tcPr>
            <w:tcW w:w="3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270" w:rsidRDefault="00924A90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Elmélet: Keleti Ágnes</w:t>
            </w:r>
          </w:p>
          <w:p w:rsidR="00A86270" w:rsidRDefault="00924A9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Gyakorlat: 1 videó és az MDSZ Game Time programja</w:t>
            </w:r>
          </w:p>
        </w:tc>
        <w:tc>
          <w:tcPr>
            <w:tcW w:w="31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270" w:rsidRDefault="00924A90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Elmélet: Kiss Balázs</w:t>
            </w:r>
          </w:p>
          <w:p w:rsidR="00A86270" w:rsidRDefault="00924A9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Gyakorlat: 1 videó és az MDSZ Game Time </w:t>
            </w:r>
            <w:r>
              <w:rPr>
                <w:sz w:val="24"/>
                <w:szCs w:val="24"/>
              </w:rPr>
              <w:t>programja</w:t>
            </w:r>
          </w:p>
        </w:tc>
      </w:tr>
      <w:tr w:rsidR="00A86270">
        <w:trPr>
          <w:trHeight w:val="825"/>
        </w:trPr>
        <w:tc>
          <w:tcPr>
            <w:tcW w:w="3030" w:type="dxa"/>
            <w:tcBorders>
              <w:right w:val="single" w:sz="18" w:space="0" w:color="000000"/>
            </w:tcBorders>
            <w:vAlign w:val="center"/>
          </w:tcPr>
          <w:p w:rsidR="00A86270" w:rsidRDefault="00924A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Informatika</w:t>
            </w:r>
          </w:p>
        </w:tc>
        <w:tc>
          <w:tcPr>
            <w:tcW w:w="3285" w:type="dxa"/>
            <w:tcBorders>
              <w:left w:val="single" w:sz="18" w:space="0" w:color="000000"/>
            </w:tcBorders>
          </w:tcPr>
          <w:p w:rsidR="00A86270" w:rsidRDefault="0092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oktatójátékok</w:t>
            </w:r>
          </w:p>
        </w:tc>
        <w:tc>
          <w:tcPr>
            <w:tcW w:w="3375" w:type="dxa"/>
          </w:tcPr>
          <w:p w:rsidR="00A86270" w:rsidRDefault="0092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Algoritmizálás: kódolás</w:t>
            </w:r>
          </w:p>
        </w:tc>
        <w:tc>
          <w:tcPr>
            <w:tcW w:w="3030" w:type="dxa"/>
          </w:tcPr>
          <w:p w:rsidR="00A86270" w:rsidRDefault="0092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Algoritmizálás: kódolás, számonkérés</w:t>
            </w:r>
          </w:p>
        </w:tc>
        <w:tc>
          <w:tcPr>
            <w:tcW w:w="3165" w:type="dxa"/>
          </w:tcPr>
          <w:p w:rsidR="00A86270" w:rsidRDefault="0092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 végi ismétlés</w:t>
            </w:r>
          </w:p>
        </w:tc>
      </w:tr>
    </w:tbl>
    <w:p w:rsidR="00924A90" w:rsidRDefault="00924A90">
      <w:bookmarkStart w:id="0" w:name="_heading=h.gjdgxs" w:colFirst="0" w:colLast="0"/>
      <w:bookmarkEnd w:id="0"/>
    </w:p>
    <w:p w:rsidR="00A86270" w:rsidRDefault="00924A90">
      <w:r>
        <w:br w:type="column"/>
      </w:r>
      <w:bookmarkStart w:id="1" w:name="_GoBack"/>
      <w:bookmarkEnd w:id="1"/>
    </w:p>
    <w:tbl>
      <w:tblPr>
        <w:tblW w:w="15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3"/>
        <w:gridCol w:w="3276"/>
        <w:gridCol w:w="3276"/>
        <w:gridCol w:w="3276"/>
        <w:gridCol w:w="3265"/>
        <w:gridCol w:w="11"/>
      </w:tblGrid>
      <w:tr w:rsidR="00924A90" w:rsidTr="00503239">
        <w:trPr>
          <w:gridAfter w:val="1"/>
          <w:wAfter w:w="11" w:type="dxa"/>
          <w:trHeight w:val="324"/>
        </w:trPr>
        <w:tc>
          <w:tcPr>
            <w:tcW w:w="15886" w:type="dxa"/>
            <w:gridSpan w:val="5"/>
            <w:vAlign w:val="center"/>
          </w:tcPr>
          <w:p w:rsidR="00924A90" w:rsidRDefault="00924A90" w:rsidP="00503239">
            <w:pPr>
              <w:ind w:right="16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</w:p>
        </w:tc>
      </w:tr>
      <w:tr w:rsidR="00924A90" w:rsidTr="00503239">
        <w:trPr>
          <w:trHeight w:val="598"/>
        </w:trPr>
        <w:tc>
          <w:tcPr>
            <w:tcW w:w="2793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924A90" w:rsidRDefault="00924A90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924A90" w:rsidRDefault="00924A90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7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924A90" w:rsidRDefault="00924A90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V.11-15.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924A90" w:rsidRDefault="00924A90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V.18-22.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924A90" w:rsidRDefault="00924A90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V.25-V.29.</w:t>
            </w:r>
          </w:p>
        </w:tc>
        <w:tc>
          <w:tcPr>
            <w:tcW w:w="3276" w:type="dxa"/>
            <w:gridSpan w:val="2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924A90" w:rsidRDefault="00924A90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VI.02-VI.05.</w:t>
            </w:r>
          </w:p>
        </w:tc>
      </w:tr>
      <w:tr w:rsidR="00924A90" w:rsidTr="00503239">
        <w:trPr>
          <w:trHeight w:val="840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924A90" w:rsidRDefault="00924A90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Irodalom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924A90" w:rsidRDefault="00924A90" w:rsidP="00503239">
            <w:r>
              <w:t>Molnár Ferenc: A Pál utcai fiúk II.</w:t>
            </w:r>
          </w:p>
        </w:tc>
        <w:tc>
          <w:tcPr>
            <w:tcW w:w="3276" w:type="dxa"/>
          </w:tcPr>
          <w:p w:rsidR="00924A90" w:rsidRDefault="00924A90" w:rsidP="00503239">
            <w:r>
              <w:t>Összefoglalás: Molnár Ferenc: A Pál utcai fiúk</w:t>
            </w:r>
          </w:p>
        </w:tc>
        <w:tc>
          <w:tcPr>
            <w:tcW w:w="3276" w:type="dxa"/>
          </w:tcPr>
          <w:p w:rsidR="00924A90" w:rsidRDefault="00924A90" w:rsidP="00503239">
            <w:r>
              <w:t>Petőfi Sándor: Az alföld</w:t>
            </w:r>
          </w:p>
        </w:tc>
        <w:tc>
          <w:tcPr>
            <w:tcW w:w="3276" w:type="dxa"/>
            <w:gridSpan w:val="2"/>
          </w:tcPr>
          <w:p w:rsidR="00924A90" w:rsidRDefault="00924A90" w:rsidP="00503239">
            <w:r>
              <w:t>Arany János: Családi kör</w:t>
            </w:r>
          </w:p>
        </w:tc>
      </w:tr>
      <w:tr w:rsidR="00924A90" w:rsidTr="00503239">
        <w:trPr>
          <w:trHeight w:val="746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924A90" w:rsidRDefault="00924A90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Magyar nyelv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924A90" w:rsidRDefault="00924A90" w:rsidP="00503239">
            <w:r>
              <w:t xml:space="preserve">Az állandósult szókapcsolatok </w:t>
            </w:r>
          </w:p>
        </w:tc>
        <w:tc>
          <w:tcPr>
            <w:tcW w:w="3276" w:type="dxa"/>
          </w:tcPr>
          <w:p w:rsidR="00924A90" w:rsidRDefault="00924A90" w:rsidP="00503239">
            <w:r>
              <w:t>A szavak jelentése</w:t>
            </w:r>
          </w:p>
          <w:p w:rsidR="00924A90" w:rsidRDefault="00924A90" w:rsidP="00503239"/>
        </w:tc>
        <w:tc>
          <w:tcPr>
            <w:tcW w:w="3276" w:type="dxa"/>
          </w:tcPr>
          <w:p w:rsidR="00924A90" w:rsidRDefault="00924A90" w:rsidP="00503239">
            <w:r>
              <w:t>A hangalak és jelentés kapcsolata</w:t>
            </w:r>
          </w:p>
        </w:tc>
        <w:tc>
          <w:tcPr>
            <w:tcW w:w="3276" w:type="dxa"/>
            <w:gridSpan w:val="2"/>
          </w:tcPr>
          <w:p w:rsidR="00924A90" w:rsidRDefault="00924A90" w:rsidP="00503239">
            <w:r>
              <w:t>A hangalak és jelentés kapcsolata</w:t>
            </w:r>
          </w:p>
        </w:tc>
      </w:tr>
      <w:tr w:rsidR="00924A90" w:rsidTr="00503239">
        <w:trPr>
          <w:trHeight w:val="670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924A90" w:rsidRDefault="00924A90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Angol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924A90" w:rsidRDefault="00924A90" w:rsidP="00503239">
            <w:proofErr w:type="spellStart"/>
            <w:r>
              <w:t>Revision</w:t>
            </w:r>
            <w:proofErr w:type="spellEnd"/>
            <w:r>
              <w:t xml:space="preserve"> unit 4.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</w:p>
        </w:tc>
        <w:tc>
          <w:tcPr>
            <w:tcW w:w="3276" w:type="dxa"/>
          </w:tcPr>
          <w:p w:rsidR="00924A90" w:rsidRDefault="00924A90" w:rsidP="00503239">
            <w:proofErr w:type="spellStart"/>
            <w:r>
              <w:t>Grammar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unit 4. </w:t>
            </w:r>
            <w:proofErr w:type="spellStart"/>
            <w:r>
              <w:t>Testwriting</w:t>
            </w:r>
            <w:proofErr w:type="spellEnd"/>
          </w:p>
        </w:tc>
        <w:tc>
          <w:tcPr>
            <w:tcW w:w="3276" w:type="dxa"/>
          </w:tcPr>
          <w:p w:rsidR="00924A90" w:rsidRDefault="00924A90" w:rsidP="00503239">
            <w:r>
              <w:t xml:space="preserve">Unit 5. </w:t>
            </w:r>
            <w:proofErr w:type="spellStart"/>
            <w:r>
              <w:t>Prepositions</w:t>
            </w:r>
            <w:proofErr w:type="spellEnd"/>
            <w:r>
              <w:t xml:space="preserve"> of </w:t>
            </w:r>
            <w:proofErr w:type="spellStart"/>
            <w:r>
              <w:t>places</w:t>
            </w:r>
            <w:proofErr w:type="spellEnd"/>
          </w:p>
        </w:tc>
        <w:tc>
          <w:tcPr>
            <w:tcW w:w="3276" w:type="dxa"/>
            <w:gridSpan w:val="2"/>
          </w:tcPr>
          <w:p w:rsidR="00924A90" w:rsidRDefault="00924A90" w:rsidP="00503239">
            <w:proofErr w:type="spellStart"/>
            <w:r>
              <w:t>Words</w:t>
            </w:r>
            <w:proofErr w:type="spellEnd"/>
            <w:r>
              <w:t xml:space="preserve"> in </w:t>
            </w:r>
            <w:proofErr w:type="spellStart"/>
            <w:r>
              <w:t>action</w:t>
            </w:r>
            <w:proofErr w:type="spellEnd"/>
            <w:r>
              <w:t xml:space="preserve"> unit 5.</w:t>
            </w:r>
          </w:p>
        </w:tc>
      </w:tr>
      <w:tr w:rsidR="00924A90" w:rsidTr="00503239">
        <w:trPr>
          <w:trHeight w:val="670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924A90" w:rsidRDefault="00924A90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Német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924A90" w:rsidRDefault="00924A90" w:rsidP="00503239">
            <w:proofErr w:type="spellStart"/>
            <w:r>
              <w:t>Unser</w:t>
            </w:r>
            <w:proofErr w:type="spellEnd"/>
            <w:r>
              <w:t xml:space="preserve"> </w:t>
            </w:r>
            <w:proofErr w:type="spellStart"/>
            <w:r>
              <w:t>Geburtstagskalender</w:t>
            </w:r>
            <w:proofErr w:type="spellEnd"/>
          </w:p>
        </w:tc>
        <w:tc>
          <w:tcPr>
            <w:tcW w:w="3276" w:type="dxa"/>
          </w:tcPr>
          <w:p w:rsidR="00924A90" w:rsidRDefault="00924A90" w:rsidP="00503239">
            <w:pPr>
              <w:spacing w:line="360" w:lineRule="auto"/>
            </w:pPr>
            <w:proofErr w:type="spellStart"/>
            <w:r>
              <w:t>Feiertage</w:t>
            </w:r>
            <w:proofErr w:type="spellEnd"/>
            <w:r>
              <w:t xml:space="preserve"> und andere </w:t>
            </w:r>
            <w:proofErr w:type="spellStart"/>
            <w:r>
              <w:t>wichtige</w:t>
            </w:r>
            <w:proofErr w:type="spellEnd"/>
            <w:r>
              <w:t xml:space="preserve"> </w:t>
            </w:r>
            <w:proofErr w:type="spellStart"/>
            <w:r>
              <w:t>Tage</w:t>
            </w:r>
            <w:proofErr w:type="spellEnd"/>
          </w:p>
        </w:tc>
        <w:tc>
          <w:tcPr>
            <w:tcW w:w="3276" w:type="dxa"/>
          </w:tcPr>
          <w:p w:rsidR="00924A90" w:rsidRDefault="00924A90" w:rsidP="00503239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möchte</w:t>
            </w:r>
            <w:proofErr w:type="spellEnd"/>
            <w:r>
              <w:t xml:space="preserve"> </w:t>
            </w:r>
            <w:proofErr w:type="spellStart"/>
            <w:r>
              <w:t>dich</w:t>
            </w:r>
            <w:proofErr w:type="spellEnd"/>
            <w:r>
              <w:t xml:space="preserve"> </w:t>
            </w:r>
            <w:proofErr w:type="spellStart"/>
            <w:r>
              <w:t>einladen</w:t>
            </w:r>
            <w:proofErr w:type="spellEnd"/>
          </w:p>
        </w:tc>
        <w:tc>
          <w:tcPr>
            <w:tcW w:w="3276" w:type="dxa"/>
            <w:gridSpan w:val="2"/>
          </w:tcPr>
          <w:p w:rsidR="00924A90" w:rsidRDefault="00924A90" w:rsidP="00503239">
            <w:proofErr w:type="spellStart"/>
            <w:r>
              <w:t>Wortschatz</w:t>
            </w:r>
            <w:proofErr w:type="spellEnd"/>
            <w:r>
              <w:t xml:space="preserve"> </w:t>
            </w:r>
            <w:proofErr w:type="spellStart"/>
            <w:r>
              <w:t>wiederholen</w:t>
            </w:r>
            <w:proofErr w:type="spellEnd"/>
          </w:p>
        </w:tc>
      </w:tr>
      <w:tr w:rsidR="00924A90" w:rsidTr="00503239">
        <w:trPr>
          <w:trHeight w:val="658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924A90" w:rsidRDefault="00924A90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Történelem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924A90" w:rsidRDefault="00924A90" w:rsidP="00503239">
            <w:r>
              <w:t>Összefoglalás A középkori Európa</w:t>
            </w:r>
          </w:p>
        </w:tc>
        <w:tc>
          <w:tcPr>
            <w:tcW w:w="3276" w:type="dxa"/>
          </w:tcPr>
          <w:p w:rsidR="00924A90" w:rsidRDefault="00924A90" w:rsidP="00503239">
            <w:r>
              <w:t>A magyarság eredete és vándorlása</w:t>
            </w:r>
          </w:p>
        </w:tc>
        <w:tc>
          <w:tcPr>
            <w:tcW w:w="3276" w:type="dxa"/>
          </w:tcPr>
          <w:p w:rsidR="00924A90" w:rsidRDefault="00924A90" w:rsidP="00503239">
            <w:r>
              <w:t>A magyarok életmódja, Etelköz</w:t>
            </w:r>
          </w:p>
        </w:tc>
        <w:tc>
          <w:tcPr>
            <w:tcW w:w="3276" w:type="dxa"/>
            <w:gridSpan w:val="2"/>
          </w:tcPr>
          <w:p w:rsidR="00924A90" w:rsidRDefault="00924A90" w:rsidP="00503239">
            <w:r>
              <w:t>A honfoglalás</w:t>
            </w:r>
          </w:p>
        </w:tc>
      </w:tr>
      <w:tr w:rsidR="00924A90" w:rsidTr="00503239">
        <w:trPr>
          <w:trHeight w:val="658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924A90" w:rsidRDefault="00924A90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Hon- és népismeret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924A90" w:rsidRDefault="00924A90" w:rsidP="00503239">
            <w:r>
              <w:t>Nemzeti parkok</w:t>
            </w:r>
          </w:p>
        </w:tc>
        <w:tc>
          <w:tcPr>
            <w:tcW w:w="3276" w:type="dxa"/>
          </w:tcPr>
          <w:p w:rsidR="00924A90" w:rsidRDefault="00924A90" w:rsidP="00503239">
            <w:r>
              <w:t>Pünkösdi szokások</w:t>
            </w:r>
          </w:p>
        </w:tc>
        <w:tc>
          <w:tcPr>
            <w:tcW w:w="3276" w:type="dxa"/>
          </w:tcPr>
          <w:p w:rsidR="00924A90" w:rsidRDefault="00924A90" w:rsidP="00503239">
            <w:r>
              <w:t>A Pünkösd.  A Szentháromság ünnepe</w:t>
            </w:r>
          </w:p>
        </w:tc>
        <w:tc>
          <w:tcPr>
            <w:tcW w:w="3276" w:type="dxa"/>
            <w:gridSpan w:val="2"/>
          </w:tcPr>
          <w:p w:rsidR="00924A90" w:rsidRDefault="00924A90" w:rsidP="00503239">
            <w:r>
              <w:t>Év végi ismétlés</w:t>
            </w:r>
          </w:p>
        </w:tc>
      </w:tr>
      <w:tr w:rsidR="00924A90" w:rsidTr="00503239">
        <w:trPr>
          <w:trHeight w:val="658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924A90" w:rsidRDefault="00924A90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Ének-zene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924A90" w:rsidRDefault="00924A90" w:rsidP="00503239">
            <w:r>
              <w:t>A barokk kora és zenéje</w:t>
            </w:r>
          </w:p>
        </w:tc>
        <w:tc>
          <w:tcPr>
            <w:tcW w:w="3276" w:type="dxa"/>
          </w:tcPr>
          <w:p w:rsidR="00924A90" w:rsidRDefault="00924A90" w:rsidP="00503239">
            <w:r>
              <w:t>Vivaldi</w:t>
            </w:r>
          </w:p>
        </w:tc>
        <w:tc>
          <w:tcPr>
            <w:tcW w:w="3276" w:type="dxa"/>
          </w:tcPr>
          <w:p w:rsidR="00924A90" w:rsidRDefault="00924A90" w:rsidP="00503239">
            <w:r>
              <w:t>Bach - csembaló, orgona</w:t>
            </w:r>
          </w:p>
        </w:tc>
        <w:tc>
          <w:tcPr>
            <w:tcW w:w="3276" w:type="dxa"/>
            <w:gridSpan w:val="2"/>
          </w:tcPr>
          <w:p w:rsidR="00924A90" w:rsidRDefault="00924A90" w:rsidP="00503239">
            <w:proofErr w:type="spellStart"/>
            <w:r>
              <w:t>Handel</w:t>
            </w:r>
            <w:proofErr w:type="spellEnd"/>
          </w:p>
        </w:tc>
      </w:tr>
      <w:tr w:rsidR="00924A90" w:rsidTr="00503239">
        <w:trPr>
          <w:trHeight w:val="658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924A90" w:rsidRDefault="00924A90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Rajz</w:t>
            </w:r>
          </w:p>
        </w:tc>
        <w:tc>
          <w:tcPr>
            <w:tcW w:w="3276" w:type="dxa"/>
            <w:tcBorders>
              <w:left w:val="single" w:sz="18" w:space="0" w:color="000000"/>
              <w:bottom w:val="single" w:sz="4" w:space="0" w:color="000000"/>
            </w:tcBorders>
          </w:tcPr>
          <w:p w:rsidR="00924A90" w:rsidRDefault="00924A90" w:rsidP="00503239"/>
          <w:p w:rsidR="00924A90" w:rsidRDefault="00924A90" w:rsidP="00503239">
            <w:r>
              <w:t>Szabadon választott téma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924A90" w:rsidRDefault="00924A90" w:rsidP="00503239"/>
          <w:p w:rsidR="00924A90" w:rsidRDefault="00924A90" w:rsidP="00503239">
            <w:r>
              <w:t>Színkontrasztok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924A90" w:rsidRDefault="00924A90" w:rsidP="00503239"/>
          <w:p w:rsidR="00924A90" w:rsidRDefault="00924A90" w:rsidP="00503239">
            <w:r>
              <w:t>Hangulatkép zenére</w:t>
            </w:r>
          </w:p>
        </w:tc>
        <w:tc>
          <w:tcPr>
            <w:tcW w:w="3276" w:type="dxa"/>
            <w:gridSpan w:val="2"/>
            <w:tcBorders>
              <w:bottom w:val="single" w:sz="4" w:space="0" w:color="000000"/>
            </w:tcBorders>
          </w:tcPr>
          <w:p w:rsidR="00924A90" w:rsidRDefault="00924A90" w:rsidP="00503239"/>
          <w:p w:rsidR="00924A90" w:rsidRDefault="00924A90" w:rsidP="00503239">
            <w:r>
              <w:t>Magyar rajzfilmek formavilága</w:t>
            </w:r>
          </w:p>
        </w:tc>
      </w:tr>
    </w:tbl>
    <w:p w:rsidR="00924A90" w:rsidRDefault="00924A90"/>
    <w:p w:rsidR="00A86270" w:rsidRDefault="00A86270"/>
    <w:sectPr w:rsidR="00A86270">
      <w:pgSz w:w="16838" w:h="11906"/>
      <w:pgMar w:top="720" w:right="284" w:bottom="720" w:left="42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70"/>
    <w:rsid w:val="00924A90"/>
    <w:rsid w:val="00A8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99FC"/>
  <w15:docId w15:val="{B175CAB5-F310-4B7F-A6E5-AB334183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3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L+G/KfvyTA2qg7eEfbRrOVOyJQ==">AMUW2mVCfWMMCDBTDii3S8rcojEp5hJ/7KoRwhkYrUjp6z2dwqIMFQv/0c7+kJteYG2rKPzL9Y+ax7iRBbyf38wCCtZmQ7KYtKsAnmKTM0vlHy1DBW4b/ovoDX3aBp/bFSPYCWCaxYQt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Csaba</dc:creator>
  <cp:lastModifiedBy>Vild Gábor</cp:lastModifiedBy>
  <cp:revision>2</cp:revision>
  <dcterms:created xsi:type="dcterms:W3CDTF">2020-03-17T14:56:00Z</dcterms:created>
  <dcterms:modified xsi:type="dcterms:W3CDTF">2020-05-15T06:21:00Z</dcterms:modified>
</cp:coreProperties>
</file>